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AE4BB" w14:textId="77777777" w:rsidR="006F4E9B" w:rsidRPr="000B323B" w:rsidRDefault="006F4E9B" w:rsidP="006F4E9B">
      <w:pPr>
        <w:pStyle w:val="Default"/>
        <w:rPr>
          <w:sz w:val="18"/>
          <w:szCs w:val="18"/>
        </w:rPr>
      </w:pPr>
    </w:p>
    <w:p w14:paraId="225AE4BC" w14:textId="77777777" w:rsidR="006F4E9B" w:rsidRPr="000B323B" w:rsidRDefault="006F4E9B" w:rsidP="006F4E9B">
      <w:pPr>
        <w:pStyle w:val="Default"/>
        <w:rPr>
          <w:sz w:val="36"/>
          <w:szCs w:val="36"/>
        </w:rPr>
      </w:pPr>
    </w:p>
    <w:p w14:paraId="225AE4BD" w14:textId="67BDACD8" w:rsidR="006F4E9B" w:rsidRPr="000B323B" w:rsidRDefault="006F4E9B" w:rsidP="006F4E9B">
      <w:pPr>
        <w:pStyle w:val="Default"/>
        <w:rPr>
          <w:b/>
          <w:bCs/>
          <w:sz w:val="36"/>
          <w:szCs w:val="36"/>
        </w:rPr>
      </w:pPr>
      <w:bookmarkStart w:id="0" w:name="_GoBack"/>
      <w:r w:rsidRPr="000B323B">
        <w:rPr>
          <w:b/>
          <w:bCs/>
          <w:sz w:val="36"/>
          <w:szCs w:val="36"/>
        </w:rPr>
        <w:t>T</w:t>
      </w:r>
      <w:r w:rsidR="00F81409">
        <w:rPr>
          <w:b/>
          <w:bCs/>
          <w:sz w:val="36"/>
          <w:szCs w:val="36"/>
        </w:rPr>
        <w:t xml:space="preserve">urneringsreglement </w:t>
      </w:r>
      <w:r w:rsidR="00EF5BD6">
        <w:rPr>
          <w:b/>
          <w:bCs/>
          <w:sz w:val="36"/>
          <w:szCs w:val="36"/>
        </w:rPr>
        <w:t>NTE Cup</w:t>
      </w:r>
      <w:r w:rsidR="00F81409">
        <w:rPr>
          <w:b/>
          <w:bCs/>
          <w:sz w:val="36"/>
          <w:szCs w:val="36"/>
        </w:rPr>
        <w:t xml:space="preserve"> 20</w:t>
      </w:r>
      <w:r w:rsidR="00844ABB">
        <w:rPr>
          <w:b/>
          <w:bCs/>
          <w:sz w:val="36"/>
          <w:szCs w:val="36"/>
        </w:rPr>
        <w:t>20</w:t>
      </w:r>
      <w:r w:rsidR="00940F0D">
        <w:rPr>
          <w:b/>
          <w:bCs/>
          <w:sz w:val="36"/>
          <w:szCs w:val="36"/>
        </w:rPr>
        <w:t xml:space="preserve"> (Arr </w:t>
      </w:r>
      <w:r w:rsidR="00EF5BD6">
        <w:rPr>
          <w:b/>
          <w:bCs/>
          <w:sz w:val="36"/>
          <w:szCs w:val="36"/>
        </w:rPr>
        <w:t>7 juni</w:t>
      </w:r>
      <w:r w:rsidR="00940F0D">
        <w:rPr>
          <w:b/>
          <w:bCs/>
          <w:sz w:val="36"/>
          <w:szCs w:val="36"/>
        </w:rPr>
        <w:t>)</w:t>
      </w:r>
    </w:p>
    <w:p w14:paraId="225AE4BE" w14:textId="77777777" w:rsidR="006F4E9B" w:rsidRPr="000B323B" w:rsidRDefault="006F4E9B" w:rsidP="006F4E9B">
      <w:pPr>
        <w:pStyle w:val="Default"/>
        <w:rPr>
          <w:b/>
          <w:bCs/>
          <w:sz w:val="18"/>
          <w:szCs w:val="18"/>
        </w:rPr>
      </w:pPr>
    </w:p>
    <w:p w14:paraId="225AE4BF" w14:textId="77777777" w:rsidR="006F4E9B" w:rsidRPr="000B323B" w:rsidRDefault="006F4E9B" w:rsidP="006F4E9B">
      <w:pPr>
        <w:pStyle w:val="Default"/>
        <w:rPr>
          <w:sz w:val="18"/>
          <w:szCs w:val="18"/>
        </w:rPr>
      </w:pPr>
    </w:p>
    <w:p w14:paraId="225AE4C0" w14:textId="76970265" w:rsidR="006F4E9B" w:rsidRPr="000B323B" w:rsidRDefault="00EF5BD6" w:rsidP="006F4E9B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NTE</w:t>
      </w:r>
      <w:r w:rsidR="006F4E9B" w:rsidRPr="000B323B">
        <w:rPr>
          <w:rFonts w:ascii="Verdana" w:hAnsi="Verdana" w:cs="Verdana"/>
          <w:sz w:val="18"/>
          <w:szCs w:val="18"/>
        </w:rPr>
        <w:t xml:space="preserve">-Cupen spilles etter FIFAs og NFFs reglementer med unntak av de endringer som </w:t>
      </w:r>
      <w:proofErr w:type="gramStart"/>
      <w:r w:rsidR="006F4E9B" w:rsidRPr="000B323B">
        <w:rPr>
          <w:rFonts w:ascii="Verdana" w:hAnsi="Verdana" w:cs="Verdana"/>
          <w:sz w:val="18"/>
          <w:szCs w:val="18"/>
        </w:rPr>
        <w:t>fremgår</w:t>
      </w:r>
      <w:proofErr w:type="gramEnd"/>
      <w:r w:rsidR="006F4E9B" w:rsidRPr="000B323B">
        <w:rPr>
          <w:rFonts w:ascii="Verdana" w:hAnsi="Verdana" w:cs="Verdana"/>
          <w:sz w:val="18"/>
          <w:szCs w:val="18"/>
        </w:rPr>
        <w:t xml:space="preserve"> av turneringsreglementet. </w:t>
      </w:r>
    </w:p>
    <w:p w14:paraId="225AE4C1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  <w:r w:rsidRPr="000B323B">
        <w:rPr>
          <w:rFonts w:ascii="Verdana" w:hAnsi="Verdana" w:cs="Verdana"/>
          <w:sz w:val="18"/>
          <w:szCs w:val="18"/>
        </w:rPr>
        <w:t xml:space="preserve">Turneringsreglementet er delt opp i tre avdelinger: </w:t>
      </w:r>
    </w:p>
    <w:p w14:paraId="225AE4C2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225AE4C3" w14:textId="77777777" w:rsidR="006F4E9B" w:rsidRPr="000B323B" w:rsidRDefault="006F4E9B" w:rsidP="006F4E9B">
      <w:pPr>
        <w:pStyle w:val="Default"/>
        <w:rPr>
          <w:rFonts w:ascii="Verdana" w:hAnsi="Verdana" w:cs="Verdana"/>
          <w:b/>
          <w:bCs/>
          <w:sz w:val="18"/>
          <w:szCs w:val="18"/>
        </w:rPr>
      </w:pPr>
      <w:r w:rsidRPr="000B323B">
        <w:rPr>
          <w:rFonts w:ascii="Verdana" w:hAnsi="Verdana" w:cs="Verdana"/>
          <w:b/>
          <w:bCs/>
          <w:sz w:val="18"/>
          <w:szCs w:val="18"/>
        </w:rPr>
        <w:t xml:space="preserve">Kampreglement Konkurranse- og sanksjonsreglement Reglement for spilleberettigelse </w:t>
      </w:r>
    </w:p>
    <w:p w14:paraId="225AE4C4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  <w:r w:rsidRPr="000B323B">
        <w:rPr>
          <w:rFonts w:ascii="Verdana" w:hAnsi="Verdana" w:cs="Verdana"/>
          <w:sz w:val="18"/>
          <w:szCs w:val="18"/>
        </w:rPr>
        <w:t xml:space="preserve">Reglementet er utarbeidet i nært samarbeid med Norges Fotballforbund og er i grove trekk i samsvar med det anbefalte forslag fra NFF </w:t>
      </w:r>
      <w:proofErr w:type="gramStart"/>
      <w:r w:rsidRPr="000B323B">
        <w:rPr>
          <w:rFonts w:ascii="Verdana" w:hAnsi="Verdana" w:cs="Verdana"/>
          <w:sz w:val="18"/>
          <w:szCs w:val="18"/>
        </w:rPr>
        <w:t>til ”Konkurranseklasser</w:t>
      </w:r>
      <w:proofErr w:type="gramEnd"/>
      <w:r w:rsidRPr="000B323B">
        <w:rPr>
          <w:rFonts w:ascii="Verdana" w:hAnsi="Verdana" w:cs="Verdana"/>
          <w:sz w:val="18"/>
          <w:szCs w:val="18"/>
        </w:rPr>
        <w:t xml:space="preserve"> og aldersbestemmelser i cuper og turneringer med deltakende lag fra flere kretser”. </w:t>
      </w:r>
    </w:p>
    <w:p w14:paraId="225AE4C5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225AE4C6" w14:textId="72A6E41C" w:rsidR="006F4E9B" w:rsidRPr="000B323B" w:rsidRDefault="254DB210" w:rsidP="254DB210">
      <w:pPr>
        <w:pStyle w:val="Default"/>
        <w:rPr>
          <w:rFonts w:ascii="Verdana" w:hAnsi="Verdana" w:cs="Verdana"/>
          <w:sz w:val="18"/>
          <w:szCs w:val="18"/>
        </w:rPr>
      </w:pPr>
      <w:r w:rsidRPr="254DB210">
        <w:rPr>
          <w:rFonts w:ascii="Verdana" w:hAnsi="Verdana" w:cs="Verdana"/>
          <w:b/>
          <w:bCs/>
          <w:sz w:val="18"/>
          <w:szCs w:val="18"/>
        </w:rPr>
        <w:t xml:space="preserve">JURY </w:t>
      </w:r>
      <w:r w:rsidRPr="254DB210">
        <w:rPr>
          <w:rFonts w:ascii="Verdana" w:hAnsi="Verdana" w:cs="Verdana"/>
          <w:sz w:val="18"/>
          <w:szCs w:val="18"/>
        </w:rPr>
        <w:t>Turneringens jury består av fire medlemmer. Leder er Bjørn Inge Tangstad (Tr</w:t>
      </w:r>
      <w:r w:rsidR="00983F74">
        <w:rPr>
          <w:rFonts w:ascii="Verdana" w:hAnsi="Verdana" w:cs="Verdana"/>
          <w:sz w:val="18"/>
          <w:szCs w:val="18"/>
        </w:rPr>
        <w:t>ønde</w:t>
      </w:r>
      <w:r w:rsidRPr="254DB210">
        <w:rPr>
          <w:rFonts w:ascii="Verdana" w:hAnsi="Verdana" w:cs="Verdana"/>
          <w:sz w:val="18"/>
          <w:szCs w:val="18"/>
        </w:rPr>
        <w:t xml:space="preserve">lag fotballkrets) Medlem: Elin Synnøve Teistklub (SFK) </w:t>
      </w:r>
      <w:r w:rsidR="00EF5BD6">
        <w:rPr>
          <w:rFonts w:ascii="Verdana" w:hAnsi="Verdana" w:cs="Verdana"/>
          <w:sz w:val="18"/>
          <w:szCs w:val="18"/>
        </w:rPr>
        <w:t>Gisle Almli Larsen og Therese Sjåstad</w:t>
      </w:r>
    </w:p>
    <w:p w14:paraId="225AE4C7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225AE4C8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  <w:r w:rsidRPr="000B323B">
        <w:rPr>
          <w:rFonts w:ascii="Verdana" w:hAnsi="Verdana" w:cs="Verdana"/>
          <w:b/>
          <w:bCs/>
          <w:sz w:val="18"/>
          <w:szCs w:val="18"/>
        </w:rPr>
        <w:t xml:space="preserve">SEKRETARIAT </w:t>
      </w:r>
      <w:r w:rsidRPr="000B323B">
        <w:rPr>
          <w:rFonts w:ascii="Verdana" w:hAnsi="Verdana" w:cs="Verdana"/>
          <w:sz w:val="18"/>
          <w:szCs w:val="18"/>
        </w:rPr>
        <w:t xml:space="preserve">Det etableres turneringssekretariat på </w:t>
      </w:r>
      <w:proofErr w:type="spellStart"/>
      <w:r w:rsidRPr="000B323B">
        <w:rPr>
          <w:rFonts w:ascii="Verdana" w:hAnsi="Verdana" w:cs="Verdana"/>
          <w:sz w:val="18"/>
          <w:szCs w:val="18"/>
        </w:rPr>
        <w:t>Gul</w:t>
      </w:r>
      <w:r w:rsidR="00861F52" w:rsidRPr="000B323B">
        <w:rPr>
          <w:rFonts w:ascii="Verdana" w:hAnsi="Verdana" w:cs="Verdana"/>
          <w:sz w:val="18"/>
          <w:szCs w:val="18"/>
        </w:rPr>
        <w:t>d</w:t>
      </w:r>
      <w:r w:rsidRPr="000B323B">
        <w:rPr>
          <w:rFonts w:ascii="Verdana" w:hAnsi="Verdana" w:cs="Verdana"/>
          <w:sz w:val="18"/>
          <w:szCs w:val="18"/>
        </w:rPr>
        <w:t>bergaunet</w:t>
      </w:r>
      <w:proofErr w:type="spellEnd"/>
      <w:r w:rsidRPr="000B323B">
        <w:rPr>
          <w:rFonts w:ascii="Verdana" w:hAnsi="Verdana" w:cs="Verdana"/>
          <w:sz w:val="18"/>
          <w:szCs w:val="18"/>
        </w:rPr>
        <w:t xml:space="preserve"> Stadion. Sekretariatet er bemannet når det spilles kamper. </w:t>
      </w:r>
    </w:p>
    <w:p w14:paraId="225AE4C9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225AE4CA" w14:textId="77777777" w:rsidR="006F4E9B" w:rsidRPr="000B323B" w:rsidRDefault="006F4E9B" w:rsidP="006F4E9B">
      <w:pPr>
        <w:pStyle w:val="Default"/>
        <w:rPr>
          <w:rFonts w:ascii="Verdana" w:hAnsi="Verdana" w:cs="Verdana"/>
          <w:b/>
          <w:bCs/>
          <w:sz w:val="18"/>
          <w:szCs w:val="18"/>
        </w:rPr>
      </w:pPr>
      <w:r w:rsidRPr="000B323B">
        <w:rPr>
          <w:rFonts w:ascii="Verdana" w:hAnsi="Verdana" w:cs="Verdana"/>
          <w:b/>
          <w:bCs/>
          <w:sz w:val="18"/>
          <w:szCs w:val="18"/>
        </w:rPr>
        <w:t xml:space="preserve">KAMPREGLEMENT </w:t>
      </w:r>
    </w:p>
    <w:p w14:paraId="225AE4CB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225AE4CC" w14:textId="77777777" w:rsidR="006F4E9B" w:rsidRPr="000B323B" w:rsidRDefault="006F4E9B" w:rsidP="006F4E9B">
      <w:pPr>
        <w:pStyle w:val="Default"/>
        <w:rPr>
          <w:rFonts w:ascii="Verdana" w:hAnsi="Verdana" w:cs="Verdana"/>
          <w:b/>
          <w:bCs/>
          <w:sz w:val="18"/>
          <w:szCs w:val="18"/>
        </w:rPr>
      </w:pPr>
      <w:r w:rsidRPr="000B323B">
        <w:rPr>
          <w:rFonts w:ascii="Verdana" w:hAnsi="Verdana" w:cs="Verdana"/>
          <w:b/>
          <w:bCs/>
          <w:sz w:val="18"/>
          <w:szCs w:val="18"/>
        </w:rPr>
        <w:t xml:space="preserve">GUTTER </w:t>
      </w:r>
    </w:p>
    <w:p w14:paraId="225AE4CD" w14:textId="3C19FA0E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  <w:r w:rsidRPr="000B323B">
        <w:rPr>
          <w:rFonts w:ascii="Verdana" w:hAnsi="Verdana" w:cs="Verdana"/>
          <w:sz w:val="18"/>
          <w:szCs w:val="18"/>
        </w:rPr>
        <w:t>G1</w:t>
      </w:r>
      <w:r w:rsidR="00EF5BD6">
        <w:rPr>
          <w:rFonts w:ascii="Verdana" w:hAnsi="Verdana" w:cs="Verdana"/>
          <w:sz w:val="18"/>
          <w:szCs w:val="18"/>
        </w:rPr>
        <w:t>2</w:t>
      </w:r>
      <w:r w:rsidRPr="000B323B">
        <w:rPr>
          <w:rFonts w:ascii="Verdana" w:hAnsi="Verdana" w:cs="Verdana"/>
          <w:sz w:val="18"/>
          <w:szCs w:val="18"/>
        </w:rPr>
        <w:t xml:space="preserve"> Gutter født etter 1.1.</w:t>
      </w:r>
      <w:r w:rsidR="00F81409">
        <w:rPr>
          <w:rFonts w:ascii="Verdana" w:hAnsi="Verdana" w:cs="Verdana"/>
          <w:sz w:val="18"/>
          <w:szCs w:val="18"/>
        </w:rPr>
        <w:t>200</w:t>
      </w:r>
      <w:r w:rsidR="00EF5BD6">
        <w:rPr>
          <w:rFonts w:ascii="Verdana" w:hAnsi="Verdana" w:cs="Verdana"/>
          <w:sz w:val="18"/>
          <w:szCs w:val="18"/>
        </w:rPr>
        <w:t>8</w:t>
      </w:r>
    </w:p>
    <w:p w14:paraId="225AE4CE" w14:textId="5CAB86EE" w:rsidR="006F4E9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  <w:r w:rsidRPr="000B323B">
        <w:rPr>
          <w:rFonts w:ascii="Verdana" w:hAnsi="Verdana" w:cs="Verdana"/>
          <w:sz w:val="18"/>
          <w:szCs w:val="18"/>
        </w:rPr>
        <w:t>G1</w:t>
      </w:r>
      <w:r w:rsidR="00EF5BD6">
        <w:rPr>
          <w:rFonts w:ascii="Verdana" w:hAnsi="Verdana" w:cs="Verdana"/>
          <w:sz w:val="18"/>
          <w:szCs w:val="18"/>
        </w:rPr>
        <w:t>1</w:t>
      </w:r>
      <w:r w:rsidRPr="000B323B">
        <w:rPr>
          <w:rFonts w:ascii="Verdana" w:hAnsi="Verdana" w:cs="Verdana"/>
          <w:sz w:val="18"/>
          <w:szCs w:val="18"/>
        </w:rPr>
        <w:t xml:space="preserve"> Gutter født etter 1.1.</w:t>
      </w:r>
      <w:r w:rsidR="00F81409">
        <w:rPr>
          <w:rFonts w:ascii="Verdana" w:hAnsi="Verdana" w:cs="Verdana"/>
          <w:sz w:val="18"/>
          <w:szCs w:val="18"/>
        </w:rPr>
        <w:t>200</w:t>
      </w:r>
      <w:r w:rsidR="00EF5BD6">
        <w:rPr>
          <w:rFonts w:ascii="Verdana" w:hAnsi="Verdana" w:cs="Verdana"/>
          <w:sz w:val="18"/>
          <w:szCs w:val="18"/>
        </w:rPr>
        <w:t>9</w:t>
      </w:r>
    </w:p>
    <w:p w14:paraId="3B64367F" w14:textId="138E57CF" w:rsidR="00EF5BD6" w:rsidRDefault="00EF5BD6" w:rsidP="006F4E9B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G10 Gutter født etter 1.1.2010</w:t>
      </w:r>
    </w:p>
    <w:p w14:paraId="56CB6D73" w14:textId="52763ADB" w:rsidR="00EF5BD6" w:rsidRDefault="00EF5BD6" w:rsidP="006F4E9B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G9 Gutter født etter 1.1.2011</w:t>
      </w:r>
    </w:p>
    <w:p w14:paraId="1CBCB622" w14:textId="0719835C" w:rsidR="00EF5BD6" w:rsidRDefault="00EF5BD6" w:rsidP="006F4E9B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G8 Gutter født etter 1.1.2012</w:t>
      </w:r>
    </w:p>
    <w:p w14:paraId="78D1213B" w14:textId="3B17591F" w:rsidR="00EF5BD6" w:rsidRDefault="00EF5BD6" w:rsidP="006F4E9B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G7 Gutter født etter 1.1.2013</w:t>
      </w:r>
    </w:p>
    <w:p w14:paraId="09C2DEE5" w14:textId="301D97E4" w:rsidR="00EF5BD6" w:rsidRPr="000B323B" w:rsidRDefault="00EF5BD6" w:rsidP="006F4E9B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G6 Gutter født etter 1.1.2014</w:t>
      </w:r>
    </w:p>
    <w:p w14:paraId="225AE4CF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225AE4D0" w14:textId="77777777" w:rsidR="006F4E9B" w:rsidRPr="000B323B" w:rsidRDefault="006F4E9B" w:rsidP="006F4E9B">
      <w:pPr>
        <w:pStyle w:val="Default"/>
        <w:rPr>
          <w:rFonts w:ascii="Verdana" w:hAnsi="Verdana" w:cs="Verdana"/>
          <w:b/>
          <w:bCs/>
          <w:sz w:val="18"/>
          <w:szCs w:val="18"/>
        </w:rPr>
      </w:pPr>
      <w:r w:rsidRPr="000B323B">
        <w:rPr>
          <w:rFonts w:ascii="Verdana" w:hAnsi="Verdana" w:cs="Verdana"/>
          <w:b/>
          <w:bCs/>
          <w:sz w:val="18"/>
          <w:szCs w:val="18"/>
        </w:rPr>
        <w:t xml:space="preserve">JENTER </w:t>
      </w:r>
    </w:p>
    <w:p w14:paraId="225AE4D1" w14:textId="7F560615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  <w:r w:rsidRPr="000B323B">
        <w:rPr>
          <w:rFonts w:ascii="Verdana" w:hAnsi="Verdana" w:cs="Verdana"/>
          <w:sz w:val="18"/>
          <w:szCs w:val="18"/>
        </w:rPr>
        <w:t>J1</w:t>
      </w:r>
      <w:r w:rsidR="00EF5BD6">
        <w:rPr>
          <w:rFonts w:ascii="Verdana" w:hAnsi="Verdana" w:cs="Verdana"/>
          <w:sz w:val="18"/>
          <w:szCs w:val="18"/>
        </w:rPr>
        <w:t>2</w:t>
      </w:r>
      <w:r w:rsidRPr="000B323B">
        <w:rPr>
          <w:rFonts w:ascii="Verdana" w:hAnsi="Verdana" w:cs="Verdana"/>
          <w:sz w:val="18"/>
          <w:szCs w:val="18"/>
        </w:rPr>
        <w:t xml:space="preserve"> Jenter født etter 1.1.</w:t>
      </w:r>
      <w:r w:rsidR="00F81409">
        <w:rPr>
          <w:rFonts w:ascii="Verdana" w:hAnsi="Verdana" w:cs="Verdana"/>
          <w:sz w:val="18"/>
          <w:szCs w:val="18"/>
        </w:rPr>
        <w:t>200</w:t>
      </w:r>
      <w:r w:rsidR="00EF5BD6">
        <w:rPr>
          <w:rFonts w:ascii="Verdana" w:hAnsi="Verdana" w:cs="Verdana"/>
          <w:sz w:val="18"/>
          <w:szCs w:val="18"/>
        </w:rPr>
        <w:t>8</w:t>
      </w:r>
    </w:p>
    <w:p w14:paraId="225AE4D2" w14:textId="38FC5D14" w:rsidR="006F4E9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  <w:r w:rsidRPr="000B323B">
        <w:rPr>
          <w:rFonts w:ascii="Verdana" w:hAnsi="Verdana" w:cs="Verdana"/>
          <w:sz w:val="18"/>
          <w:szCs w:val="18"/>
        </w:rPr>
        <w:t>J1</w:t>
      </w:r>
      <w:r w:rsidR="00EF5BD6">
        <w:rPr>
          <w:rFonts w:ascii="Verdana" w:hAnsi="Verdana" w:cs="Verdana"/>
          <w:sz w:val="18"/>
          <w:szCs w:val="18"/>
        </w:rPr>
        <w:t>1</w:t>
      </w:r>
      <w:r w:rsidRPr="000B323B">
        <w:rPr>
          <w:rFonts w:ascii="Verdana" w:hAnsi="Verdana" w:cs="Verdana"/>
          <w:sz w:val="18"/>
          <w:szCs w:val="18"/>
        </w:rPr>
        <w:t xml:space="preserve"> Jenter fød</w:t>
      </w:r>
      <w:r w:rsidR="00EF02CD">
        <w:rPr>
          <w:rFonts w:ascii="Verdana" w:hAnsi="Verdana" w:cs="Verdana"/>
          <w:sz w:val="18"/>
          <w:szCs w:val="18"/>
        </w:rPr>
        <w:t>t</w:t>
      </w:r>
      <w:r w:rsidR="00F81409">
        <w:rPr>
          <w:rFonts w:ascii="Verdana" w:hAnsi="Verdana" w:cs="Verdana"/>
          <w:sz w:val="18"/>
          <w:szCs w:val="18"/>
        </w:rPr>
        <w:t xml:space="preserve"> etter 1.1.200</w:t>
      </w:r>
      <w:r w:rsidR="00EF5BD6">
        <w:rPr>
          <w:rFonts w:ascii="Verdana" w:hAnsi="Verdana" w:cs="Verdana"/>
          <w:sz w:val="18"/>
          <w:szCs w:val="18"/>
        </w:rPr>
        <w:t>9</w:t>
      </w:r>
    </w:p>
    <w:p w14:paraId="448B8EA0" w14:textId="19F49CB7" w:rsidR="00EF5BD6" w:rsidRDefault="00EF5BD6" w:rsidP="006F4E9B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J10 Jenter født etter 1.1.2010</w:t>
      </w:r>
    </w:p>
    <w:p w14:paraId="582CE01C" w14:textId="190E525F" w:rsidR="00EF5BD6" w:rsidRDefault="00EF5BD6" w:rsidP="006F4E9B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J9 Jenter født etter 1.1.2011</w:t>
      </w:r>
    </w:p>
    <w:p w14:paraId="557ABC02" w14:textId="2072866B" w:rsidR="00EF5BD6" w:rsidRDefault="00EF5BD6" w:rsidP="006F4E9B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J8 Jenter født etter 1.1.2012</w:t>
      </w:r>
    </w:p>
    <w:p w14:paraId="649B7655" w14:textId="1B529DDC" w:rsidR="00717339" w:rsidRDefault="00717339" w:rsidP="006F4E9B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J7 Jenter født etter 1.1.2013</w:t>
      </w:r>
    </w:p>
    <w:p w14:paraId="4B7EBAB1" w14:textId="56EE61DC" w:rsidR="00717339" w:rsidRDefault="00717339" w:rsidP="006F4E9B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J6 Jenter født etter 1.1.2014</w:t>
      </w:r>
    </w:p>
    <w:p w14:paraId="122D1B5A" w14:textId="677F0AC8" w:rsidR="00486ED9" w:rsidRDefault="00486ED9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0FCD989D" w14:textId="03C94E3F" w:rsidR="00486ED9" w:rsidRPr="000B323B" w:rsidRDefault="00486ED9" w:rsidP="006F4E9B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Det er tillatt med mix lag i de yngste klassene</w:t>
      </w:r>
    </w:p>
    <w:p w14:paraId="225AE4D3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225AE4D4" w14:textId="5CCB8500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  <w:r w:rsidRPr="000B323B">
        <w:rPr>
          <w:rFonts w:ascii="Verdana" w:hAnsi="Verdana" w:cs="Verdana"/>
          <w:b/>
          <w:bCs/>
          <w:sz w:val="18"/>
          <w:szCs w:val="18"/>
        </w:rPr>
        <w:t xml:space="preserve">SPILLETIDER </w:t>
      </w:r>
      <w:r w:rsidRPr="000B323B">
        <w:rPr>
          <w:rFonts w:ascii="Verdana" w:hAnsi="Verdana" w:cs="Verdana"/>
          <w:sz w:val="18"/>
          <w:szCs w:val="18"/>
        </w:rPr>
        <w:t xml:space="preserve">2 x </w:t>
      </w:r>
      <w:r w:rsidR="00717339">
        <w:rPr>
          <w:rFonts w:ascii="Verdana" w:hAnsi="Verdana" w:cs="Verdana"/>
          <w:sz w:val="18"/>
          <w:szCs w:val="18"/>
        </w:rPr>
        <w:t>12</w:t>
      </w:r>
      <w:r w:rsidRPr="000B323B">
        <w:rPr>
          <w:rFonts w:ascii="Verdana" w:hAnsi="Verdana" w:cs="Verdana"/>
          <w:sz w:val="18"/>
          <w:szCs w:val="18"/>
        </w:rPr>
        <w:t xml:space="preserve"> minutter med 5 minutters pause </w:t>
      </w:r>
    </w:p>
    <w:p w14:paraId="225AE4D5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225AE4D6" w14:textId="322322EE" w:rsidR="006F4E9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  <w:r w:rsidRPr="000B323B">
        <w:rPr>
          <w:rFonts w:ascii="Verdana" w:hAnsi="Verdana" w:cs="Verdana"/>
          <w:b/>
          <w:bCs/>
          <w:sz w:val="18"/>
          <w:szCs w:val="18"/>
        </w:rPr>
        <w:t xml:space="preserve">BALLSTØRRELSE </w:t>
      </w:r>
      <w:r w:rsidR="00717339">
        <w:rPr>
          <w:rFonts w:ascii="Verdana" w:hAnsi="Verdana" w:cs="Verdana"/>
          <w:sz w:val="18"/>
          <w:szCs w:val="18"/>
        </w:rPr>
        <w:t xml:space="preserve">Det benyttes 3èr ball fra </w:t>
      </w:r>
      <w:r w:rsidR="00467254">
        <w:rPr>
          <w:rFonts w:ascii="Verdana" w:hAnsi="Verdana" w:cs="Verdana"/>
          <w:sz w:val="18"/>
          <w:szCs w:val="18"/>
        </w:rPr>
        <w:t>6-9 år og 4èr ball fra 10-12 år.</w:t>
      </w:r>
    </w:p>
    <w:p w14:paraId="08FFDF21" w14:textId="5B1FB739" w:rsidR="00467254" w:rsidRDefault="00467254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6AC4F56C" w14:textId="390A305E" w:rsidR="00467254" w:rsidRPr="00467254" w:rsidRDefault="00467254" w:rsidP="006F4E9B">
      <w:pPr>
        <w:pStyle w:val="Default"/>
        <w:rPr>
          <w:rFonts w:ascii="Verdana" w:hAnsi="Verdana" w:cs="Verdana"/>
          <w:sz w:val="18"/>
          <w:szCs w:val="18"/>
        </w:rPr>
      </w:pPr>
      <w:r w:rsidRPr="00467254">
        <w:rPr>
          <w:rFonts w:ascii="Verdana" w:hAnsi="Verdana" w:cs="Verdana"/>
          <w:b/>
          <w:bCs/>
          <w:sz w:val="18"/>
          <w:szCs w:val="18"/>
        </w:rPr>
        <w:t>BANESTØRRELSE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6 og 7 åringene spiller 3èr med vant. 8-11 år spiller 5èr eller 7èr</w:t>
      </w:r>
      <w:r w:rsidR="00486ED9">
        <w:rPr>
          <w:rFonts w:ascii="Verdana" w:hAnsi="Verdana" w:cs="Verdana"/>
          <w:sz w:val="18"/>
          <w:szCs w:val="18"/>
        </w:rPr>
        <w:t xml:space="preserve">. Og 12 åringene spiller 7èr eller 9èr. </w:t>
      </w:r>
    </w:p>
    <w:p w14:paraId="225AE4D7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  <w:r w:rsidRPr="000B323B">
        <w:rPr>
          <w:rFonts w:ascii="Verdana" w:hAnsi="Verdana" w:cs="Verdana"/>
          <w:sz w:val="18"/>
          <w:szCs w:val="18"/>
        </w:rPr>
        <w:t xml:space="preserve"> </w:t>
      </w:r>
    </w:p>
    <w:p w14:paraId="225AE4D8" w14:textId="5C1478C8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  <w:r w:rsidRPr="000B323B">
        <w:rPr>
          <w:rFonts w:ascii="Verdana" w:hAnsi="Verdana" w:cs="Verdana"/>
          <w:b/>
          <w:bCs/>
          <w:sz w:val="18"/>
          <w:szCs w:val="18"/>
        </w:rPr>
        <w:t xml:space="preserve">BALL/BANEHALVDEL/DRAKTER </w:t>
      </w:r>
      <w:r w:rsidRPr="000B323B">
        <w:rPr>
          <w:rFonts w:ascii="Verdana" w:hAnsi="Verdana" w:cs="Verdana"/>
          <w:sz w:val="18"/>
          <w:szCs w:val="18"/>
        </w:rPr>
        <w:t xml:space="preserve">Det lag som står først i programmet har avspark og </w:t>
      </w:r>
      <w:r w:rsidR="00467254">
        <w:rPr>
          <w:rFonts w:ascii="Verdana" w:hAnsi="Verdana" w:cs="Verdana"/>
          <w:sz w:val="18"/>
          <w:szCs w:val="18"/>
        </w:rPr>
        <w:t>NTE</w:t>
      </w:r>
      <w:r w:rsidRPr="000B323B">
        <w:rPr>
          <w:rFonts w:ascii="Verdana" w:hAnsi="Verdana" w:cs="Verdana"/>
          <w:sz w:val="18"/>
          <w:szCs w:val="18"/>
        </w:rPr>
        <w:t xml:space="preserve">-Cupen stiller med godkjent ball. Lagene stiller på den banehalvdel som dommeren bestemmer. Bortelaget skal skifte drakter dersom dommeren mener draktene er for like. Vester kan lånes i sekretariatet. I de kamper hvor det ikke oppnevnes dommertrio, plikter lagene å stille linjevakt. </w:t>
      </w:r>
    </w:p>
    <w:p w14:paraId="225AE4D9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225AE4DA" w14:textId="7F0DDCEF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  <w:r w:rsidRPr="000B323B">
        <w:rPr>
          <w:rFonts w:ascii="Verdana" w:hAnsi="Verdana" w:cs="Verdana"/>
          <w:b/>
          <w:bCs/>
          <w:sz w:val="18"/>
          <w:szCs w:val="18"/>
        </w:rPr>
        <w:t xml:space="preserve">SPILLERNES UTSTYR </w:t>
      </w:r>
      <w:r w:rsidRPr="000B323B">
        <w:rPr>
          <w:rFonts w:ascii="Verdana" w:hAnsi="Verdana" w:cs="Verdana"/>
          <w:sz w:val="18"/>
          <w:szCs w:val="18"/>
        </w:rPr>
        <w:t xml:space="preserve">Samtlige spillere skal bruke leggskinn/leggbeskyttere. Lagledelsen har ansvar for at spillernes utstyr er i orden ved kampstart. Manglende bruk av leggskinn er ikke protestgrunnlag. </w:t>
      </w:r>
    </w:p>
    <w:p w14:paraId="225AE4DB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225AE4DC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225AE4E0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225AE4E1" w14:textId="77777777" w:rsidR="006F4E9B" w:rsidRPr="000B323B" w:rsidRDefault="006F4E9B" w:rsidP="006F4E9B">
      <w:pPr>
        <w:pStyle w:val="Default"/>
        <w:pageBreakBefore/>
        <w:rPr>
          <w:rFonts w:ascii="Verdana" w:hAnsi="Verdana" w:cs="Verdana"/>
          <w:sz w:val="18"/>
          <w:szCs w:val="18"/>
        </w:rPr>
      </w:pPr>
      <w:r w:rsidRPr="000B323B">
        <w:rPr>
          <w:rFonts w:ascii="Verdana" w:hAnsi="Verdana" w:cs="Verdana"/>
          <w:b/>
          <w:bCs/>
          <w:sz w:val="18"/>
          <w:szCs w:val="18"/>
        </w:rPr>
        <w:lastRenderedPageBreak/>
        <w:t xml:space="preserve">FRAMMØTE </w:t>
      </w:r>
      <w:r w:rsidRPr="000B323B">
        <w:rPr>
          <w:rFonts w:ascii="Verdana" w:hAnsi="Verdana" w:cs="Verdana"/>
          <w:sz w:val="18"/>
          <w:szCs w:val="18"/>
        </w:rPr>
        <w:t xml:space="preserve">Alle lag plikter å stille ferdig skiftet ved den bane hvor deres kamp spilles senest 5 min før kampen skal begynne. Lag som ikke møter til fastsatt kamptid, uten særlig grunn, taper kampen </w:t>
      </w:r>
      <w:proofErr w:type="gramStart"/>
      <w:r w:rsidRPr="000B323B">
        <w:rPr>
          <w:rFonts w:ascii="Verdana" w:hAnsi="Verdana" w:cs="Verdana"/>
          <w:sz w:val="18"/>
          <w:szCs w:val="18"/>
        </w:rPr>
        <w:t>på ”</w:t>
      </w:r>
      <w:proofErr w:type="spellStart"/>
      <w:r w:rsidRPr="000B323B">
        <w:rPr>
          <w:rFonts w:ascii="Verdana" w:hAnsi="Verdana" w:cs="Verdana"/>
          <w:sz w:val="18"/>
          <w:szCs w:val="18"/>
        </w:rPr>
        <w:t>walk</w:t>
      </w:r>
      <w:proofErr w:type="gramEnd"/>
      <w:r w:rsidRPr="000B323B">
        <w:rPr>
          <w:rFonts w:ascii="Verdana" w:hAnsi="Verdana" w:cs="Verdana"/>
          <w:sz w:val="18"/>
          <w:szCs w:val="18"/>
        </w:rPr>
        <w:t>-over</w:t>
      </w:r>
      <w:proofErr w:type="spellEnd"/>
      <w:r w:rsidRPr="000B323B">
        <w:rPr>
          <w:rFonts w:ascii="Verdana" w:hAnsi="Verdana" w:cs="Verdana"/>
          <w:sz w:val="18"/>
          <w:szCs w:val="18"/>
        </w:rPr>
        <w:t xml:space="preserve">”. Se for øvrig </w:t>
      </w:r>
      <w:proofErr w:type="gramStart"/>
      <w:r w:rsidRPr="000B323B">
        <w:rPr>
          <w:rFonts w:ascii="Verdana" w:hAnsi="Verdana" w:cs="Verdana"/>
          <w:sz w:val="18"/>
          <w:szCs w:val="18"/>
        </w:rPr>
        <w:t>avsnittet ”Spillesystemer</w:t>
      </w:r>
      <w:proofErr w:type="gramEnd"/>
      <w:r w:rsidRPr="000B323B">
        <w:rPr>
          <w:rFonts w:ascii="Verdana" w:hAnsi="Verdana" w:cs="Verdana"/>
          <w:sz w:val="18"/>
          <w:szCs w:val="18"/>
        </w:rPr>
        <w:t xml:space="preserve">”. Det er juryen som til enhver tid tar standpunkt til hva som </w:t>
      </w:r>
      <w:proofErr w:type="gramStart"/>
      <w:r w:rsidRPr="000B323B">
        <w:rPr>
          <w:rFonts w:ascii="Verdana" w:hAnsi="Verdana" w:cs="Verdana"/>
          <w:sz w:val="18"/>
          <w:szCs w:val="18"/>
        </w:rPr>
        <w:t>er ”særlig</w:t>
      </w:r>
      <w:proofErr w:type="gramEnd"/>
      <w:r w:rsidRPr="000B323B">
        <w:rPr>
          <w:rFonts w:ascii="Verdana" w:hAnsi="Verdana" w:cs="Verdana"/>
          <w:sz w:val="18"/>
          <w:szCs w:val="18"/>
        </w:rPr>
        <w:t xml:space="preserve"> grunn” ved manglende fremmøte. </w:t>
      </w:r>
    </w:p>
    <w:p w14:paraId="225AE4E2" w14:textId="77777777" w:rsidR="00C00E6A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  <w:r w:rsidRPr="000B323B">
        <w:rPr>
          <w:rFonts w:ascii="Verdana" w:hAnsi="Verdana" w:cs="Verdana"/>
          <w:b/>
          <w:bCs/>
          <w:sz w:val="18"/>
          <w:szCs w:val="18"/>
        </w:rPr>
        <w:t xml:space="preserve">FORBEHOLD </w:t>
      </w:r>
      <w:r w:rsidRPr="000B323B">
        <w:rPr>
          <w:rFonts w:ascii="Verdana" w:hAnsi="Verdana" w:cs="Verdana"/>
          <w:sz w:val="18"/>
          <w:szCs w:val="18"/>
        </w:rPr>
        <w:t xml:space="preserve">Dersom vær- og baneforhold ikke tillater planlagt bruk av spillebanene, forbeholder arrangøren seg retten til å endre spillesystem og spilleplan, eventuelt foreta en fullstendig avlysning av turneringen. Flytting av kamper til reservebaner andre steder i Steinkjer vil være aktuelt. (Underlag: Grus). Lagene plikter selv å holde seg orientert om endringer i spilleplanen. </w:t>
      </w:r>
    </w:p>
    <w:p w14:paraId="225AE4E3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  <w:r w:rsidRPr="000B323B">
        <w:rPr>
          <w:rFonts w:ascii="Verdana" w:hAnsi="Verdana" w:cs="Verdana"/>
          <w:sz w:val="18"/>
          <w:szCs w:val="18"/>
        </w:rPr>
        <w:t xml:space="preserve">Alle klubber må på forhånd ha oppnevnt en kontaktperson som til enhver tid kan motta beskjed om endringene. </w:t>
      </w:r>
    </w:p>
    <w:p w14:paraId="225AE4E4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  <w:r w:rsidRPr="000B323B">
        <w:rPr>
          <w:rFonts w:ascii="Verdana" w:hAnsi="Verdana" w:cs="Verdana"/>
          <w:sz w:val="18"/>
          <w:szCs w:val="18"/>
        </w:rPr>
        <w:t xml:space="preserve">Arrangøren forbeholder seg retten til å endre turneringsreglementet dersom det skulle bli nødvendig. </w:t>
      </w:r>
    </w:p>
    <w:p w14:paraId="225AE4E5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225AE4E6" w14:textId="77777777" w:rsidR="00861F52" w:rsidRPr="000B323B" w:rsidRDefault="006F4E9B" w:rsidP="006F4E9B">
      <w:pPr>
        <w:pStyle w:val="Default"/>
        <w:rPr>
          <w:rFonts w:ascii="Verdana" w:hAnsi="Verdana" w:cs="Verdana"/>
          <w:b/>
          <w:bCs/>
          <w:sz w:val="18"/>
          <w:szCs w:val="18"/>
        </w:rPr>
      </w:pPr>
      <w:r w:rsidRPr="000B323B">
        <w:rPr>
          <w:rFonts w:ascii="Verdana" w:hAnsi="Verdana" w:cs="Verdana"/>
          <w:b/>
          <w:bCs/>
          <w:sz w:val="18"/>
          <w:szCs w:val="18"/>
        </w:rPr>
        <w:t>SPILLESYSTEMER</w:t>
      </w:r>
    </w:p>
    <w:p w14:paraId="225AE4E7" w14:textId="03738F4A" w:rsidR="00C00E6A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  <w:r w:rsidRPr="000B323B">
        <w:rPr>
          <w:rFonts w:ascii="Verdana" w:hAnsi="Verdana" w:cs="Verdana"/>
          <w:sz w:val="18"/>
          <w:szCs w:val="18"/>
        </w:rPr>
        <w:t>L</w:t>
      </w:r>
      <w:r w:rsidR="00861F52" w:rsidRPr="000B323B">
        <w:rPr>
          <w:rFonts w:ascii="Verdana" w:hAnsi="Verdana" w:cs="Verdana"/>
          <w:sz w:val="18"/>
          <w:szCs w:val="18"/>
        </w:rPr>
        <w:t>agene blir inndelt i puljer på 4</w:t>
      </w:r>
      <w:r w:rsidR="00AA6D6C">
        <w:rPr>
          <w:rFonts w:ascii="Verdana" w:hAnsi="Verdana" w:cs="Verdana"/>
          <w:sz w:val="18"/>
          <w:szCs w:val="18"/>
        </w:rPr>
        <w:t>-5</w:t>
      </w:r>
      <w:r w:rsidR="000B323B" w:rsidRPr="000B323B">
        <w:rPr>
          <w:rFonts w:ascii="Verdana" w:hAnsi="Verdana" w:cs="Verdana"/>
          <w:sz w:val="18"/>
          <w:szCs w:val="18"/>
        </w:rPr>
        <w:t xml:space="preserve"> lag</w:t>
      </w:r>
      <w:r w:rsidRPr="000B323B">
        <w:rPr>
          <w:rFonts w:ascii="Verdana" w:hAnsi="Verdana" w:cs="Verdana"/>
          <w:sz w:val="18"/>
          <w:szCs w:val="18"/>
        </w:rPr>
        <w:t>. Hvert lag spiller 3</w:t>
      </w:r>
      <w:r w:rsidR="00AA6D6C">
        <w:rPr>
          <w:rFonts w:ascii="Verdana" w:hAnsi="Verdana" w:cs="Verdana"/>
          <w:sz w:val="18"/>
          <w:szCs w:val="18"/>
        </w:rPr>
        <w:t>-4</w:t>
      </w:r>
      <w:r w:rsidRPr="000B323B">
        <w:rPr>
          <w:rFonts w:ascii="Verdana" w:hAnsi="Verdana" w:cs="Verdana"/>
          <w:sz w:val="18"/>
          <w:szCs w:val="18"/>
        </w:rPr>
        <w:t xml:space="preserve"> </w:t>
      </w:r>
      <w:r w:rsidR="00467254">
        <w:rPr>
          <w:rFonts w:ascii="Verdana" w:hAnsi="Verdana" w:cs="Verdana"/>
          <w:sz w:val="18"/>
          <w:szCs w:val="18"/>
        </w:rPr>
        <w:t>kamper. Det spilles ikke sluttspill i barnefotball</w:t>
      </w:r>
    </w:p>
    <w:p w14:paraId="225AE4FB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225AE4FC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4FD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4FE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4FF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00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01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02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03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04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05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06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07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08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09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0A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0B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0C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0D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0E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0F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10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11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23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225AE524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225AE525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</w:p>
    <w:bookmarkEnd w:id="0"/>
    <w:p w14:paraId="225AE560" w14:textId="034CBE09" w:rsidR="006F4E9B" w:rsidRPr="000B323B" w:rsidRDefault="006F4E9B" w:rsidP="000B323B">
      <w:pPr>
        <w:tabs>
          <w:tab w:val="left" w:pos="3195"/>
        </w:tabs>
      </w:pPr>
    </w:p>
    <w:sectPr w:rsidR="006F4E9B" w:rsidRPr="000B323B" w:rsidSect="00FB2F3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C1C95" w14:textId="77777777" w:rsidR="002C7E89" w:rsidRDefault="002C7E89" w:rsidP="000B323B">
      <w:pPr>
        <w:spacing w:after="0" w:line="240" w:lineRule="auto"/>
      </w:pPr>
      <w:r>
        <w:separator/>
      </w:r>
    </w:p>
  </w:endnote>
  <w:endnote w:type="continuationSeparator" w:id="0">
    <w:p w14:paraId="4FF1C2DB" w14:textId="77777777" w:rsidR="002C7E89" w:rsidRDefault="002C7E89" w:rsidP="000B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72069"/>
      <w:docPartObj>
        <w:docPartGallery w:val="Page Numbers (Bottom of Page)"/>
        <w:docPartUnique/>
      </w:docPartObj>
    </w:sdtPr>
    <w:sdtEndPr/>
    <w:sdtContent>
      <w:p w14:paraId="225AE567" w14:textId="4373132B" w:rsidR="000B323B" w:rsidRDefault="000B323B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091">
          <w:rPr>
            <w:noProof/>
          </w:rPr>
          <w:t>1</w:t>
        </w:r>
        <w:r>
          <w:fldChar w:fldCharType="end"/>
        </w:r>
      </w:p>
    </w:sdtContent>
  </w:sdt>
  <w:p w14:paraId="225AE568" w14:textId="77777777" w:rsidR="000B323B" w:rsidRDefault="000B32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C4902" w14:textId="77777777" w:rsidR="002C7E89" w:rsidRDefault="002C7E89" w:rsidP="000B323B">
      <w:pPr>
        <w:spacing w:after="0" w:line="240" w:lineRule="auto"/>
      </w:pPr>
      <w:r>
        <w:separator/>
      </w:r>
    </w:p>
  </w:footnote>
  <w:footnote w:type="continuationSeparator" w:id="0">
    <w:p w14:paraId="6F69A92A" w14:textId="77777777" w:rsidR="002C7E89" w:rsidRDefault="002C7E89" w:rsidP="000B3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E565" w14:textId="6925F561" w:rsidR="000B323B" w:rsidRPr="000B323B" w:rsidRDefault="000B323B" w:rsidP="000B323B">
    <w:pPr>
      <w:pStyle w:val="Default"/>
      <w:rPr>
        <w:rFonts w:ascii="Verdana" w:hAnsi="Verdana" w:cs="Verdana"/>
        <w:sz w:val="18"/>
        <w:szCs w:val="18"/>
      </w:rPr>
    </w:pPr>
    <w:proofErr w:type="spellStart"/>
    <w:r w:rsidRPr="000B323B">
      <w:rPr>
        <w:rFonts w:ascii="Verdana" w:hAnsi="Verdana" w:cs="Verdana"/>
        <w:sz w:val="18"/>
        <w:szCs w:val="18"/>
      </w:rPr>
      <w:t>Tu</w:t>
    </w:r>
    <w:r w:rsidR="00F81409">
      <w:rPr>
        <w:rFonts w:ascii="Verdana" w:hAnsi="Verdana" w:cs="Verdana"/>
        <w:sz w:val="18"/>
        <w:szCs w:val="18"/>
      </w:rPr>
      <w:t>rnerningsreglement</w:t>
    </w:r>
    <w:proofErr w:type="spellEnd"/>
    <w:r w:rsidR="00F81409">
      <w:rPr>
        <w:rFonts w:ascii="Verdana" w:hAnsi="Verdana" w:cs="Verdana"/>
        <w:sz w:val="18"/>
        <w:szCs w:val="18"/>
      </w:rPr>
      <w:t xml:space="preserve"> </w:t>
    </w:r>
    <w:r w:rsidR="00BA3BE6">
      <w:rPr>
        <w:rFonts w:ascii="Verdana" w:hAnsi="Verdana" w:cs="Verdana"/>
        <w:sz w:val="18"/>
        <w:szCs w:val="18"/>
      </w:rPr>
      <w:t>NTE Cup 2020</w:t>
    </w:r>
  </w:p>
  <w:p w14:paraId="225AE566" w14:textId="77777777" w:rsidR="000B323B" w:rsidRDefault="000B323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E9B"/>
    <w:rsid w:val="00044275"/>
    <w:rsid w:val="000B323B"/>
    <w:rsid w:val="000F5B1B"/>
    <w:rsid w:val="0019281C"/>
    <w:rsid w:val="00264E99"/>
    <w:rsid w:val="00277CF3"/>
    <w:rsid w:val="002C7E89"/>
    <w:rsid w:val="00306C1C"/>
    <w:rsid w:val="00313F5D"/>
    <w:rsid w:val="00467254"/>
    <w:rsid w:val="00486ED9"/>
    <w:rsid w:val="005235BE"/>
    <w:rsid w:val="00527443"/>
    <w:rsid w:val="005677C5"/>
    <w:rsid w:val="005765EF"/>
    <w:rsid w:val="005840EE"/>
    <w:rsid w:val="005B5C8B"/>
    <w:rsid w:val="005D0BD3"/>
    <w:rsid w:val="006F4E9B"/>
    <w:rsid w:val="00717339"/>
    <w:rsid w:val="00793C00"/>
    <w:rsid w:val="007F09CF"/>
    <w:rsid w:val="00802CE6"/>
    <w:rsid w:val="00844ABB"/>
    <w:rsid w:val="00861F52"/>
    <w:rsid w:val="008C1BE7"/>
    <w:rsid w:val="008C289B"/>
    <w:rsid w:val="00903364"/>
    <w:rsid w:val="00913492"/>
    <w:rsid w:val="00940F0D"/>
    <w:rsid w:val="00983F74"/>
    <w:rsid w:val="009D0918"/>
    <w:rsid w:val="009F015B"/>
    <w:rsid w:val="00A100DC"/>
    <w:rsid w:val="00AA6D6C"/>
    <w:rsid w:val="00AF673F"/>
    <w:rsid w:val="00B369A2"/>
    <w:rsid w:val="00B84091"/>
    <w:rsid w:val="00BA3BE6"/>
    <w:rsid w:val="00C00E6A"/>
    <w:rsid w:val="00C23D80"/>
    <w:rsid w:val="00CD0D6F"/>
    <w:rsid w:val="00D30A80"/>
    <w:rsid w:val="00D41382"/>
    <w:rsid w:val="00D64100"/>
    <w:rsid w:val="00D72EAF"/>
    <w:rsid w:val="00DB59B4"/>
    <w:rsid w:val="00EF02CD"/>
    <w:rsid w:val="00EF5BD6"/>
    <w:rsid w:val="00F81409"/>
    <w:rsid w:val="00FA258C"/>
    <w:rsid w:val="00FB2F3E"/>
    <w:rsid w:val="254DB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E4BB"/>
  <w15:docId w15:val="{3BA2E990-A817-4ADF-8E69-31E354CE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F3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F4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B3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323B"/>
  </w:style>
  <w:style w:type="paragraph" w:styleId="Bunntekst">
    <w:name w:val="footer"/>
    <w:basedOn w:val="Normal"/>
    <w:link w:val="BunntekstTegn"/>
    <w:uiPriority w:val="99"/>
    <w:unhideWhenUsed/>
    <w:rsid w:val="000B3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Elin Synnøve Teistklub</cp:lastModifiedBy>
  <cp:revision>5</cp:revision>
  <cp:lastPrinted>2016-12-05T10:32:00Z</cp:lastPrinted>
  <dcterms:created xsi:type="dcterms:W3CDTF">2020-01-21T07:41:00Z</dcterms:created>
  <dcterms:modified xsi:type="dcterms:W3CDTF">2020-01-21T08:06:00Z</dcterms:modified>
</cp:coreProperties>
</file>